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7A" w:rsidRPr="007B1460" w:rsidRDefault="00D47CC8">
      <w:pPr>
        <w:rPr>
          <w:b/>
          <w:sz w:val="44"/>
          <w:szCs w:val="44"/>
        </w:rPr>
      </w:pPr>
      <w:bookmarkStart w:id="0" w:name="_GoBack"/>
      <w:bookmarkEnd w:id="0"/>
      <w:r w:rsidRPr="007B1460">
        <w:rPr>
          <w:b/>
          <w:sz w:val="44"/>
          <w:szCs w:val="44"/>
        </w:rPr>
        <w:t>REGULAMIN PRZYZNAWANIA STYPENDIUM ZA WYNIKI W NAUCE LUB OSIĄGNIĘCIA SPORTOWE W SZKOLE PODTAWOWEJ NR 1 W JAWORZU</w:t>
      </w:r>
    </w:p>
    <w:p w:rsidR="00D47CC8" w:rsidRDefault="00D47CC8" w:rsidP="00D47C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Główne formy pomocy:</w:t>
      </w:r>
    </w:p>
    <w:p w:rsidR="00D47CC8" w:rsidRDefault="00D47CC8" w:rsidP="00D47CC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stypendium za wyniki w nauce przeznaczone dla uczniów, którzy osiągnęli średnią powyżej 5,0 oraz wzorowe lub bardzo dobre zachowanie,</w:t>
      </w:r>
    </w:p>
    <w:p w:rsidR="00D47CC8" w:rsidRDefault="00D47CC8" w:rsidP="00D47CC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stypendium za szczególne osiągnięcia </w:t>
      </w:r>
      <w:r w:rsidR="004F1C38">
        <w:rPr>
          <w:sz w:val="28"/>
          <w:szCs w:val="28"/>
        </w:rPr>
        <w:t xml:space="preserve">sportowe co najmniej </w:t>
      </w:r>
      <w:r>
        <w:rPr>
          <w:sz w:val="28"/>
          <w:szCs w:val="28"/>
        </w:rPr>
        <w:t>na szczeblu powiatu</w:t>
      </w:r>
      <w:r w:rsidR="003D61AA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reprezen</w:t>
      </w:r>
      <w:r w:rsidR="007B1460">
        <w:rPr>
          <w:sz w:val="28"/>
          <w:szCs w:val="28"/>
        </w:rPr>
        <w:t>towanie</w:t>
      </w:r>
      <w:r>
        <w:rPr>
          <w:sz w:val="28"/>
          <w:szCs w:val="28"/>
        </w:rPr>
        <w:t xml:space="preserve"> szkoły podczas zawodów</w:t>
      </w:r>
      <w:r w:rsidR="00E179BE">
        <w:rPr>
          <w:sz w:val="28"/>
          <w:szCs w:val="28"/>
        </w:rPr>
        <w:t xml:space="preserve"> zgodnie z harmonogramem imprez</w:t>
      </w:r>
      <w:r w:rsidR="003D61AA">
        <w:rPr>
          <w:sz w:val="28"/>
          <w:szCs w:val="28"/>
        </w:rPr>
        <w:t xml:space="preserve"> sportowych</w:t>
      </w:r>
      <w:r>
        <w:rPr>
          <w:sz w:val="28"/>
          <w:szCs w:val="28"/>
        </w:rPr>
        <w:t>. Stypendium sportowe przyznaje się uczniom, którzy uzyskali co najmniej dobrą ocenę zachowania.</w:t>
      </w:r>
    </w:p>
    <w:p w:rsidR="00D47CC8" w:rsidRDefault="00D47CC8" w:rsidP="00D47C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Pełne stypendium nie może przekroczyć kwoty stanowiącej dwukrotną kwotę świadczenia rodzinnego.</w:t>
      </w:r>
    </w:p>
    <w:p w:rsidR="007B1460" w:rsidRDefault="007B1460" w:rsidP="00D47C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Stypendium za wyniki w nauce lub osiągnięcia sportowe przysługuje nie wcześniej niż po ukończeniu pierwszego okresu nauki.</w:t>
      </w:r>
    </w:p>
    <w:p w:rsidR="00D47CC8" w:rsidRDefault="00D47CC8" w:rsidP="00D47C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Stypendium </w:t>
      </w:r>
      <w:r w:rsidR="007B1460">
        <w:rPr>
          <w:sz w:val="28"/>
          <w:szCs w:val="28"/>
        </w:rPr>
        <w:t>za wyniki w nauce</w:t>
      </w:r>
      <w:r>
        <w:rPr>
          <w:sz w:val="28"/>
          <w:szCs w:val="28"/>
        </w:rPr>
        <w:t xml:space="preserve"> nie udziela się ucznio</w:t>
      </w:r>
      <w:r w:rsidR="004F1C38">
        <w:rPr>
          <w:sz w:val="28"/>
          <w:szCs w:val="28"/>
        </w:rPr>
        <w:t>m klas IV za pierwsze</w:t>
      </w:r>
      <w:r w:rsidR="007B1460">
        <w:rPr>
          <w:sz w:val="28"/>
          <w:szCs w:val="28"/>
        </w:rPr>
        <w:t xml:space="preserve"> pó</w:t>
      </w:r>
      <w:r w:rsidR="004F1C38">
        <w:rPr>
          <w:sz w:val="28"/>
          <w:szCs w:val="28"/>
        </w:rPr>
        <w:t>łrocze</w:t>
      </w:r>
      <w:r w:rsidR="007B1460">
        <w:rPr>
          <w:sz w:val="28"/>
          <w:szCs w:val="28"/>
        </w:rPr>
        <w:t xml:space="preserve"> nauki.</w:t>
      </w:r>
    </w:p>
    <w:p w:rsidR="007B1460" w:rsidRDefault="007B1460" w:rsidP="00D47C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Stypendium za osiągnięcia sportowe nie udziela się uczniom klas I- III.</w:t>
      </w:r>
    </w:p>
    <w:p w:rsidR="007B1460" w:rsidRDefault="007B1460" w:rsidP="00D47C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Wniosek o przyznanie stypendium za wyniki w nauce lub osiągnięcia sportowe wychowawca klasy składa do dyrektora szkoły na dwa dni przed konferencją RP.</w:t>
      </w:r>
    </w:p>
    <w:p w:rsidR="007B1460" w:rsidRDefault="007B1460" w:rsidP="00D47C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konferencji klasyfikacyjnej za dany okres dyrektor przedstawia RP uchwałę do zatwierdzenia.</w:t>
      </w:r>
    </w:p>
    <w:p w:rsidR="007B1460" w:rsidRDefault="007B1460" w:rsidP="007B1460">
      <w:pPr>
        <w:rPr>
          <w:sz w:val="28"/>
          <w:szCs w:val="28"/>
        </w:rPr>
      </w:pPr>
    </w:p>
    <w:p w:rsidR="004E3AB0" w:rsidRDefault="004E3AB0" w:rsidP="007B1460">
      <w:pPr>
        <w:rPr>
          <w:sz w:val="28"/>
          <w:szCs w:val="28"/>
        </w:rPr>
      </w:pPr>
    </w:p>
    <w:p w:rsidR="007B1460" w:rsidRDefault="007B1460" w:rsidP="007B1460">
      <w:pPr>
        <w:rPr>
          <w:sz w:val="28"/>
          <w:szCs w:val="28"/>
        </w:rPr>
      </w:pPr>
      <w:r>
        <w:rPr>
          <w:sz w:val="28"/>
          <w:szCs w:val="28"/>
        </w:rPr>
        <w:t xml:space="preserve">Regulamin zatwierdzony do realizacji na Konferencji Rady Pedagogicznej </w:t>
      </w:r>
    </w:p>
    <w:p w:rsidR="007B1460" w:rsidRPr="007B1460" w:rsidRDefault="007B1460" w:rsidP="007B1460">
      <w:pPr>
        <w:rPr>
          <w:sz w:val="28"/>
          <w:szCs w:val="28"/>
        </w:rPr>
      </w:pPr>
      <w:r>
        <w:rPr>
          <w:sz w:val="28"/>
          <w:szCs w:val="28"/>
        </w:rPr>
        <w:t>dnia 20.05.2013</w:t>
      </w:r>
    </w:p>
    <w:sectPr w:rsidR="007B1460" w:rsidRPr="007B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4D7"/>
    <w:multiLevelType w:val="hybridMultilevel"/>
    <w:tmpl w:val="8F3A2876"/>
    <w:lvl w:ilvl="0" w:tplc="D390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3952"/>
    <w:multiLevelType w:val="hybridMultilevel"/>
    <w:tmpl w:val="A842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C8"/>
    <w:rsid w:val="0026151F"/>
    <w:rsid w:val="003D61AA"/>
    <w:rsid w:val="0046677A"/>
    <w:rsid w:val="004E3AB0"/>
    <w:rsid w:val="004F1C38"/>
    <w:rsid w:val="007B1460"/>
    <w:rsid w:val="008C53E3"/>
    <w:rsid w:val="00D47CC8"/>
    <w:rsid w:val="00E1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x</cp:lastModifiedBy>
  <cp:revision>2</cp:revision>
  <cp:lastPrinted>2013-06-24T10:18:00Z</cp:lastPrinted>
  <dcterms:created xsi:type="dcterms:W3CDTF">2013-07-01T08:07:00Z</dcterms:created>
  <dcterms:modified xsi:type="dcterms:W3CDTF">2013-07-01T08:07:00Z</dcterms:modified>
</cp:coreProperties>
</file>